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84E8B" w:rsidRP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</w:t>
      </w:r>
      <w:r w:rsidR="00B67271">
        <w:rPr>
          <w:rFonts w:ascii="Times New Roman" w:hAnsi="Times New Roman" w:cs="Times New Roman"/>
          <w:sz w:val="14"/>
          <w:szCs w:val="14"/>
        </w:rPr>
        <w:t>Nekilnojamo turto objekto savininko v</w:t>
      </w:r>
      <w:r w:rsidRPr="00684E8B">
        <w:rPr>
          <w:rFonts w:ascii="Times New Roman" w:hAnsi="Times New Roman" w:cs="Times New Roman"/>
          <w:sz w:val="14"/>
          <w:szCs w:val="14"/>
        </w:rPr>
        <w:t>ardas, pavardė)</w:t>
      </w: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684E8B" w:rsidRP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(Adresas)</w:t>
      </w: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B2F" w:rsidRDefault="00A02B2F" w:rsidP="00A0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A02B2F" w:rsidRPr="00684E8B" w:rsidRDefault="00A02B2F" w:rsidP="00A02B2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Telefono numeris</w:t>
      </w:r>
      <w:r w:rsidR="0032711A">
        <w:rPr>
          <w:rFonts w:ascii="Times New Roman" w:hAnsi="Times New Roman" w:cs="Times New Roman"/>
          <w:sz w:val="14"/>
          <w:szCs w:val="14"/>
        </w:rPr>
        <w:t>, el. pašto adresas</w:t>
      </w:r>
      <w:r w:rsidRPr="00684E8B">
        <w:rPr>
          <w:rFonts w:ascii="Times New Roman" w:hAnsi="Times New Roman" w:cs="Times New Roman"/>
          <w:sz w:val="14"/>
          <w:szCs w:val="14"/>
        </w:rPr>
        <w:t>)</w:t>
      </w:r>
    </w:p>
    <w:p w:rsidR="00A02B2F" w:rsidRDefault="00A02B2F" w:rsidP="00A02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Komunalinių paslaugų centro</w:t>
      </w: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</w:p>
    <w:p w:rsidR="00684E8B" w:rsidRPr="00684E8B" w:rsidRDefault="00684E8B" w:rsidP="00684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8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84E8B" w:rsidRP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(Data)</w:t>
      </w: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ADD" w:rsidRDefault="00684E8B" w:rsidP="009D1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AD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84E8B" w:rsidRDefault="0032711A" w:rsidP="00327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pristatyti </w:t>
      </w:r>
      <w:r>
        <w:rPr>
          <w:rFonts w:ascii="Times New Roman" w:hAnsi="Times New Roman" w:cs="Times New Roman"/>
          <w:sz w:val="24"/>
          <w:szCs w:val="24"/>
        </w:rPr>
        <w:t xml:space="preserve">    120  /  140  /  240    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itrų</w:t>
      </w:r>
      <w:r>
        <w:rPr>
          <w:rFonts w:ascii="Times New Roman" w:hAnsi="Times New Roman" w:cs="Times New Roman"/>
          <w:sz w:val="24"/>
          <w:szCs w:val="24"/>
        </w:rPr>
        <w:t xml:space="preserve"> talpos mišrių atliekų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ADD">
        <w:rPr>
          <w:rFonts w:ascii="Times New Roman" w:hAnsi="Times New Roman" w:cs="Times New Roman"/>
          <w:sz w:val="24"/>
          <w:szCs w:val="24"/>
        </w:rPr>
        <w:t>k</w:t>
      </w:r>
      <w:r w:rsidR="00832D1C">
        <w:rPr>
          <w:rFonts w:ascii="Times New Roman" w:hAnsi="Times New Roman" w:cs="Times New Roman"/>
          <w:sz w:val="24"/>
          <w:szCs w:val="24"/>
        </w:rPr>
        <w:t>onteinerį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1A" w:rsidRDefault="0032711A" w:rsidP="009D1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                                                       ........................................</w:t>
      </w:r>
    </w:p>
    <w:p w:rsidR="00684E8B" w:rsidRPr="00684E8B" w:rsidRDefault="00684E8B" w:rsidP="00684E8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>(Vardas, pavardė)</w:t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>(Parašas)</w:t>
      </w:r>
    </w:p>
    <w:p w:rsidR="00684E8B" w:rsidRDefault="00684E8B" w:rsidP="00684E8B"/>
    <w:p w:rsidR="001F06A1" w:rsidRDefault="0032711A"/>
    <w:sectPr w:rsidR="001F06A1" w:rsidSect="00684E8B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8B"/>
    <w:rsid w:val="0032711A"/>
    <w:rsid w:val="00684E8B"/>
    <w:rsid w:val="007F5B66"/>
    <w:rsid w:val="00832D1C"/>
    <w:rsid w:val="00841253"/>
    <w:rsid w:val="009D1ADD"/>
    <w:rsid w:val="00A02B2F"/>
    <w:rsid w:val="00B67271"/>
    <w:rsid w:val="00C20EA1"/>
    <w:rsid w:val="00F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2BF4"/>
  <w15:chartTrackingRefBased/>
  <w15:docId w15:val="{061F0948-8249-4818-B603-F5703B0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84E8B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 kpc</cp:lastModifiedBy>
  <cp:revision>5</cp:revision>
  <cp:lastPrinted>2020-03-13T09:10:00Z</cp:lastPrinted>
  <dcterms:created xsi:type="dcterms:W3CDTF">2020-03-13T09:20:00Z</dcterms:created>
  <dcterms:modified xsi:type="dcterms:W3CDTF">2020-07-01T08:26:00Z</dcterms:modified>
</cp:coreProperties>
</file>